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B66F1" w14:textId="45D180FB" w:rsidR="00112857" w:rsidRPr="008E6D87" w:rsidRDefault="00195F92" w:rsidP="009B52D7">
      <w:pPr>
        <w:pStyle w:val="PlainText"/>
        <w:spacing w:before="120" w:beforeAutospacing="0" w:after="12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USI</w:t>
      </w:r>
      <w:r w:rsidR="009B52D7">
        <w:rPr>
          <w:rFonts w:ascii="Arial" w:hAnsi="Arial" w:cs="Arial"/>
          <w:b/>
          <w:bCs/>
        </w:rPr>
        <w:t xml:space="preserve"> </w:t>
      </w:r>
      <w:r w:rsidR="009B52D7" w:rsidRPr="008E6D87">
        <w:rPr>
          <w:rFonts w:ascii="Arial" w:hAnsi="Arial" w:cs="Arial"/>
          <w:b/>
          <w:bCs/>
        </w:rPr>
        <w:t>Centre</w:t>
      </w:r>
      <w:r w:rsidR="009B52D7">
        <w:rPr>
          <w:rFonts w:ascii="Arial" w:hAnsi="Arial" w:cs="Arial"/>
          <w:b/>
          <w:bCs/>
        </w:rPr>
        <w:t xml:space="preserve"> </w:t>
      </w:r>
      <w:r w:rsidR="009B52D7" w:rsidRPr="008E6D87">
        <w:rPr>
          <w:rFonts w:ascii="Arial" w:hAnsi="Arial" w:cs="Arial"/>
          <w:b/>
          <w:bCs/>
        </w:rPr>
        <w:t>For</w:t>
      </w:r>
      <w:r w:rsidR="009B52D7">
        <w:rPr>
          <w:rFonts w:ascii="Arial" w:hAnsi="Arial" w:cs="Arial"/>
          <w:b/>
          <w:bCs/>
        </w:rPr>
        <w:t xml:space="preserve"> </w:t>
      </w:r>
      <w:r w:rsidR="009B52D7" w:rsidRPr="008E6D87">
        <w:rPr>
          <w:rFonts w:ascii="Arial" w:hAnsi="Arial" w:cs="Arial"/>
          <w:b/>
          <w:bCs/>
        </w:rPr>
        <w:t>Military</w:t>
      </w:r>
      <w:r w:rsidR="009B52D7">
        <w:rPr>
          <w:rFonts w:ascii="Arial" w:hAnsi="Arial" w:cs="Arial"/>
          <w:b/>
          <w:bCs/>
        </w:rPr>
        <w:t xml:space="preserve"> </w:t>
      </w:r>
      <w:r w:rsidR="009B52D7" w:rsidRPr="008E6D87">
        <w:rPr>
          <w:rFonts w:ascii="Arial" w:hAnsi="Arial" w:cs="Arial"/>
          <w:b/>
          <w:bCs/>
        </w:rPr>
        <w:t>History</w:t>
      </w:r>
      <w:r w:rsidR="009B52D7">
        <w:rPr>
          <w:rFonts w:ascii="Arial" w:hAnsi="Arial" w:cs="Arial"/>
          <w:b/>
          <w:bCs/>
        </w:rPr>
        <w:t xml:space="preserve"> a</w:t>
      </w:r>
      <w:r w:rsidR="009B52D7" w:rsidRPr="008E6D87">
        <w:rPr>
          <w:rFonts w:ascii="Arial" w:hAnsi="Arial" w:cs="Arial"/>
          <w:b/>
          <w:bCs/>
        </w:rPr>
        <w:t>nd</w:t>
      </w:r>
      <w:r w:rsidR="009B52D7">
        <w:rPr>
          <w:rFonts w:ascii="Arial" w:hAnsi="Arial" w:cs="Arial"/>
          <w:b/>
          <w:bCs/>
        </w:rPr>
        <w:t xml:space="preserve"> </w:t>
      </w:r>
      <w:r w:rsidR="009B52D7" w:rsidRPr="008E6D87">
        <w:rPr>
          <w:rFonts w:ascii="Arial" w:hAnsi="Arial" w:cs="Arial"/>
          <w:b/>
          <w:bCs/>
        </w:rPr>
        <w:t>Conflict</w:t>
      </w:r>
      <w:r w:rsidR="009B52D7">
        <w:rPr>
          <w:rFonts w:ascii="Arial" w:hAnsi="Arial" w:cs="Arial"/>
          <w:b/>
          <w:bCs/>
        </w:rPr>
        <w:t xml:space="preserve"> </w:t>
      </w:r>
      <w:r w:rsidR="009B52D7" w:rsidRPr="008E6D87">
        <w:rPr>
          <w:rFonts w:ascii="Arial" w:hAnsi="Arial" w:cs="Arial"/>
          <w:b/>
          <w:bCs/>
        </w:rPr>
        <w:t>Studies (</w:t>
      </w:r>
      <w:r w:rsidR="009B52D7">
        <w:rPr>
          <w:rFonts w:ascii="Arial" w:hAnsi="Arial" w:cs="Arial"/>
          <w:b/>
          <w:bCs/>
        </w:rPr>
        <w:t>CMHCS</w:t>
      </w:r>
      <w:r w:rsidR="009B52D7" w:rsidRPr="008E6D87">
        <w:rPr>
          <w:rFonts w:ascii="Arial" w:hAnsi="Arial" w:cs="Arial"/>
          <w:b/>
          <w:bCs/>
        </w:rPr>
        <w:t>)</w:t>
      </w:r>
    </w:p>
    <w:p w14:paraId="61F90F47" w14:textId="740FCFBC" w:rsidR="00112857" w:rsidRPr="008E6D87" w:rsidRDefault="00112857" w:rsidP="009B52D7">
      <w:pPr>
        <w:pStyle w:val="PlainText"/>
        <w:spacing w:before="120" w:beforeAutospacing="0" w:after="120" w:afterAutospacing="0"/>
        <w:jc w:val="center"/>
        <w:rPr>
          <w:rFonts w:ascii="Arial" w:hAnsi="Arial" w:cs="Arial"/>
        </w:rPr>
      </w:pPr>
      <w:r w:rsidRPr="008E6D87">
        <w:rPr>
          <w:rFonts w:ascii="Arial" w:hAnsi="Arial" w:cs="Arial"/>
          <w:b/>
          <w:bCs/>
        </w:rPr>
        <w:t>(Formerly</w:t>
      </w:r>
      <w:r w:rsidR="00943900">
        <w:rPr>
          <w:rFonts w:ascii="Arial" w:hAnsi="Arial" w:cs="Arial"/>
          <w:b/>
          <w:bCs/>
        </w:rPr>
        <w:t xml:space="preserve"> </w:t>
      </w:r>
      <w:r w:rsidRPr="008E6D87">
        <w:rPr>
          <w:rFonts w:ascii="Arial" w:hAnsi="Arial" w:cs="Arial"/>
          <w:b/>
          <w:bCs/>
        </w:rPr>
        <w:t>known</w:t>
      </w:r>
      <w:r w:rsidR="00943900">
        <w:rPr>
          <w:rFonts w:ascii="Arial" w:hAnsi="Arial" w:cs="Arial"/>
          <w:b/>
          <w:bCs/>
        </w:rPr>
        <w:t xml:space="preserve"> </w:t>
      </w:r>
      <w:r w:rsidRPr="008E6D87">
        <w:rPr>
          <w:rFonts w:ascii="Arial" w:hAnsi="Arial" w:cs="Arial"/>
          <w:b/>
          <w:bCs/>
        </w:rPr>
        <w:t>as</w:t>
      </w:r>
      <w:r w:rsidR="00943900">
        <w:rPr>
          <w:rFonts w:ascii="Arial" w:hAnsi="Arial" w:cs="Arial"/>
          <w:b/>
          <w:bCs/>
        </w:rPr>
        <w:t xml:space="preserve"> </w:t>
      </w:r>
      <w:r w:rsidR="009B52D7" w:rsidRPr="008E6D87">
        <w:rPr>
          <w:rFonts w:ascii="Arial" w:hAnsi="Arial" w:cs="Arial"/>
          <w:b/>
          <w:bCs/>
        </w:rPr>
        <w:t>Centre</w:t>
      </w:r>
      <w:r w:rsidR="009B52D7">
        <w:rPr>
          <w:rFonts w:ascii="Arial" w:hAnsi="Arial" w:cs="Arial"/>
          <w:b/>
          <w:bCs/>
        </w:rPr>
        <w:t xml:space="preserve"> f</w:t>
      </w:r>
      <w:r w:rsidR="009B52D7" w:rsidRPr="008E6D87">
        <w:rPr>
          <w:rFonts w:ascii="Arial" w:hAnsi="Arial" w:cs="Arial"/>
          <w:b/>
          <w:bCs/>
        </w:rPr>
        <w:t>or</w:t>
      </w:r>
      <w:r w:rsidR="009B52D7">
        <w:rPr>
          <w:rFonts w:ascii="Arial" w:hAnsi="Arial" w:cs="Arial"/>
          <w:b/>
          <w:bCs/>
        </w:rPr>
        <w:t xml:space="preserve"> </w:t>
      </w:r>
      <w:r w:rsidR="009B52D7" w:rsidRPr="008E6D87">
        <w:rPr>
          <w:rFonts w:ascii="Arial" w:hAnsi="Arial" w:cs="Arial"/>
          <w:b/>
          <w:bCs/>
        </w:rPr>
        <w:t>Armed</w:t>
      </w:r>
      <w:r w:rsidR="009B52D7">
        <w:rPr>
          <w:rFonts w:ascii="Arial" w:hAnsi="Arial" w:cs="Arial"/>
          <w:b/>
          <w:bCs/>
        </w:rPr>
        <w:t xml:space="preserve"> </w:t>
      </w:r>
      <w:r w:rsidR="009B52D7" w:rsidRPr="008E6D87">
        <w:rPr>
          <w:rFonts w:ascii="Arial" w:hAnsi="Arial" w:cs="Arial"/>
          <w:b/>
          <w:bCs/>
        </w:rPr>
        <w:t>Forces</w:t>
      </w:r>
      <w:r w:rsidR="009B52D7">
        <w:rPr>
          <w:rFonts w:ascii="Arial" w:hAnsi="Arial" w:cs="Arial"/>
          <w:b/>
          <w:bCs/>
        </w:rPr>
        <w:t xml:space="preserve"> </w:t>
      </w:r>
      <w:r w:rsidR="009B52D7" w:rsidRPr="008E6D87">
        <w:rPr>
          <w:rFonts w:ascii="Arial" w:hAnsi="Arial" w:cs="Arial"/>
          <w:b/>
          <w:bCs/>
        </w:rPr>
        <w:t>Historical</w:t>
      </w:r>
      <w:r w:rsidR="009B52D7">
        <w:rPr>
          <w:rFonts w:ascii="Arial" w:hAnsi="Arial" w:cs="Arial"/>
          <w:b/>
          <w:bCs/>
        </w:rPr>
        <w:t xml:space="preserve"> </w:t>
      </w:r>
      <w:r w:rsidR="009B52D7" w:rsidRPr="008E6D87">
        <w:rPr>
          <w:rFonts w:ascii="Arial" w:hAnsi="Arial" w:cs="Arial"/>
          <w:b/>
          <w:bCs/>
        </w:rPr>
        <w:t>Research</w:t>
      </w:r>
    </w:p>
    <w:p w14:paraId="39424CDC" w14:textId="77777777" w:rsidR="00112857" w:rsidRPr="008E6D87" w:rsidRDefault="00112857" w:rsidP="00F45696">
      <w:pPr>
        <w:spacing w:before="120"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7763D59" w14:textId="42DF4A52" w:rsidR="00A10DBE" w:rsidRDefault="00A10DBE" w:rsidP="00F45696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E6D87">
        <w:rPr>
          <w:rFonts w:ascii="Arial" w:hAnsi="Arial" w:cs="Arial"/>
          <w:b/>
          <w:bCs/>
          <w:sz w:val="24"/>
          <w:szCs w:val="24"/>
        </w:rPr>
        <w:t>Conduct</w:t>
      </w:r>
      <w:r w:rsidR="00943900">
        <w:rPr>
          <w:rFonts w:ascii="Arial" w:hAnsi="Arial" w:cs="Arial"/>
          <w:b/>
          <w:bCs/>
          <w:sz w:val="24"/>
          <w:szCs w:val="24"/>
        </w:rPr>
        <w:t xml:space="preserve"> </w:t>
      </w:r>
      <w:r w:rsidRPr="008E6D87">
        <w:rPr>
          <w:rFonts w:ascii="Arial" w:hAnsi="Arial" w:cs="Arial"/>
          <w:b/>
          <w:bCs/>
          <w:sz w:val="24"/>
          <w:szCs w:val="24"/>
        </w:rPr>
        <w:t>of</w:t>
      </w:r>
      <w:r w:rsidR="00943900">
        <w:rPr>
          <w:rFonts w:ascii="Arial" w:hAnsi="Arial" w:cs="Arial"/>
          <w:b/>
          <w:bCs/>
          <w:sz w:val="24"/>
          <w:szCs w:val="24"/>
        </w:rPr>
        <w:t xml:space="preserve"> </w:t>
      </w:r>
      <w:r w:rsidRPr="008E6D87">
        <w:rPr>
          <w:rFonts w:ascii="Arial" w:hAnsi="Arial" w:cs="Arial"/>
          <w:b/>
          <w:bCs/>
          <w:sz w:val="24"/>
          <w:szCs w:val="24"/>
        </w:rPr>
        <w:t>Research</w:t>
      </w:r>
    </w:p>
    <w:p w14:paraId="029CBFAB" w14:textId="77777777" w:rsidR="008E6D87" w:rsidRPr="008E6D87" w:rsidRDefault="008E6D87" w:rsidP="00F45696">
      <w:pPr>
        <w:spacing w:before="120"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0BE8E83" w14:textId="6120C2FA" w:rsidR="008E6D87" w:rsidRPr="00943900" w:rsidRDefault="00943900" w:rsidP="00F45696">
      <w:pPr>
        <w:pStyle w:val="ListParagraph"/>
        <w:spacing w:before="120" w:after="120" w:line="24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943900">
        <w:rPr>
          <w:rFonts w:ascii="Arial" w:hAnsi="Arial" w:cs="Arial"/>
          <w:b/>
          <w:bCs/>
          <w:sz w:val="24"/>
          <w:szCs w:val="24"/>
        </w:rPr>
        <w:t>General</w:t>
      </w:r>
    </w:p>
    <w:p w14:paraId="1E1C4F35" w14:textId="78CC8126" w:rsidR="00A10DBE" w:rsidRPr="008E6D87" w:rsidRDefault="00A10DBE" w:rsidP="00F45696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E6D87">
        <w:rPr>
          <w:rFonts w:ascii="Arial" w:hAnsi="Arial" w:cs="Arial"/>
          <w:sz w:val="24"/>
          <w:szCs w:val="24"/>
        </w:rPr>
        <w:t>A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synopsis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of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research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proposal,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in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laid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down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format,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is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to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submitted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in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quadruplicate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to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Director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General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USI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by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31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December.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In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case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of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serving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officers,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proposal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should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routed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through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concerned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Service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Headquarters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(Training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Directorate).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Retired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officers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should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submit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their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proposals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directly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to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Director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General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USI.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Applicants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may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called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to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make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presentation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to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Board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of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Management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(BOM)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before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decision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is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taken.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Decision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of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BOM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will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final.</w:t>
      </w:r>
    </w:p>
    <w:p w14:paraId="3F176FDB" w14:textId="3026E162" w:rsidR="00A10DBE" w:rsidRPr="008E6D87" w:rsidRDefault="00A10DBE" w:rsidP="00F45696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proposal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should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contain:</w:t>
      </w:r>
    </w:p>
    <w:p w14:paraId="012B08F7" w14:textId="20AE0C6D" w:rsidR="00A10DBE" w:rsidRPr="008E6D87" w:rsidRDefault="00A10DBE" w:rsidP="00F4569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focus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and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scope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of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project.</w:t>
      </w:r>
    </w:p>
    <w:p w14:paraId="6B03AE7D" w14:textId="486B0FE0" w:rsidR="00A10DBE" w:rsidRPr="008E6D87" w:rsidRDefault="00A10DBE" w:rsidP="00F4569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E6D87">
        <w:rPr>
          <w:rFonts w:ascii="Arial" w:hAnsi="Arial" w:cs="Arial"/>
          <w:sz w:val="24"/>
          <w:szCs w:val="24"/>
        </w:rPr>
        <w:t>A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framework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in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form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of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tentative</w:t>
      </w:r>
      <w:r w:rsidR="009439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6D87">
        <w:rPr>
          <w:rFonts w:ascii="Arial" w:hAnsi="Arial" w:cs="Arial"/>
          <w:sz w:val="24"/>
          <w:szCs w:val="24"/>
        </w:rPr>
        <w:t>chapterisations</w:t>
      </w:r>
      <w:proofErr w:type="spellEnd"/>
      <w:r w:rsidRPr="008E6D87">
        <w:rPr>
          <w:rFonts w:ascii="Arial" w:hAnsi="Arial" w:cs="Arial"/>
          <w:sz w:val="24"/>
          <w:szCs w:val="24"/>
        </w:rPr>
        <w:t>.</w:t>
      </w:r>
    </w:p>
    <w:p w14:paraId="0749EB8C" w14:textId="22B102A4" w:rsidR="00A10DBE" w:rsidRPr="008E6D87" w:rsidRDefault="00A10DBE" w:rsidP="00F4569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E6D87">
        <w:rPr>
          <w:rFonts w:ascii="Arial" w:hAnsi="Arial" w:cs="Arial"/>
          <w:sz w:val="24"/>
          <w:szCs w:val="24"/>
        </w:rPr>
        <w:t>A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suggested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bibliography.</w:t>
      </w:r>
    </w:p>
    <w:p w14:paraId="39DE1BB9" w14:textId="35FF12BB" w:rsidR="00A10DBE" w:rsidRPr="008E6D87" w:rsidRDefault="00A10DBE" w:rsidP="00F4569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E6D87">
        <w:rPr>
          <w:rFonts w:ascii="Arial" w:hAnsi="Arial" w:cs="Arial"/>
          <w:sz w:val="24"/>
          <w:szCs w:val="24"/>
        </w:rPr>
        <w:t>Details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of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proposed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field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work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required,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if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any.</w:t>
      </w:r>
    </w:p>
    <w:p w14:paraId="18DA5516" w14:textId="334CE3C3" w:rsidR="00A10DBE" w:rsidRPr="008E6D87" w:rsidRDefault="00A10DBE" w:rsidP="00F4569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methodology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of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research.</w:t>
      </w:r>
    </w:p>
    <w:p w14:paraId="0AFEEE68" w14:textId="226F7FC3" w:rsidR="00A10DBE" w:rsidRPr="008E6D87" w:rsidRDefault="00A10DBE" w:rsidP="00F45696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E6D87">
        <w:rPr>
          <w:rFonts w:ascii="Arial" w:hAnsi="Arial" w:cs="Arial"/>
          <w:sz w:val="24"/>
          <w:szCs w:val="24"/>
        </w:rPr>
        <w:t>Guidelines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for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formulation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of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research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proposals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are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given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below:-</w:t>
      </w:r>
    </w:p>
    <w:p w14:paraId="710CD535" w14:textId="47EF1B4E" w:rsidR="00A10DBE" w:rsidRPr="008E6D87" w:rsidRDefault="00A10DBE" w:rsidP="00F4569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Title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of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Research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Proposal.</w:t>
      </w:r>
    </w:p>
    <w:p w14:paraId="145C52C2" w14:textId="55952AEB" w:rsidR="00A10DBE" w:rsidRPr="008E6D87" w:rsidRDefault="00A10DBE" w:rsidP="00F4569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E6D87">
        <w:rPr>
          <w:rFonts w:ascii="Arial" w:hAnsi="Arial" w:cs="Arial"/>
          <w:sz w:val="24"/>
          <w:szCs w:val="24"/>
        </w:rPr>
        <w:t>Statement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of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Problem.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In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opening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paragraphs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of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research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proposal,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areas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to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addressed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should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stated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clearly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and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briefly.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significance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of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problem,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contribution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which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proposed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study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is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expected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to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make,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historical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facts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and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its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academic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relevance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should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specifically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indicated.</w:t>
      </w:r>
    </w:p>
    <w:p w14:paraId="34DFA3BC" w14:textId="2950A238" w:rsidR="00A10DBE" w:rsidRPr="008E6D87" w:rsidRDefault="00A10DBE" w:rsidP="00F4569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E6D87">
        <w:rPr>
          <w:rFonts w:ascii="Arial" w:hAnsi="Arial" w:cs="Arial"/>
          <w:sz w:val="24"/>
          <w:szCs w:val="24"/>
        </w:rPr>
        <w:t>Overview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of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Existing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Literature.</w:t>
      </w:r>
    </w:p>
    <w:p w14:paraId="0299332D" w14:textId="55AAFCC7" w:rsidR="00A10DBE" w:rsidRPr="008E6D87" w:rsidRDefault="00A10DBE" w:rsidP="00F4569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Broad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Framework.</w:t>
      </w:r>
    </w:p>
    <w:p w14:paraId="4A4CEA96" w14:textId="5240E3B4" w:rsidR="00A10DBE" w:rsidRPr="008E6D87" w:rsidRDefault="00A10DBE" w:rsidP="00F4569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E6D87">
        <w:rPr>
          <w:rFonts w:ascii="Arial" w:hAnsi="Arial" w:cs="Arial"/>
          <w:sz w:val="24"/>
          <w:szCs w:val="24"/>
        </w:rPr>
        <w:t>Research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Parameters.</w:t>
      </w:r>
    </w:p>
    <w:p w14:paraId="03D060E7" w14:textId="3D9ED1A1" w:rsidR="00A10DBE" w:rsidRPr="008E6D87" w:rsidRDefault="00A10DBE" w:rsidP="00F4569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E6D87">
        <w:rPr>
          <w:rFonts w:ascii="Arial" w:hAnsi="Arial" w:cs="Arial"/>
          <w:sz w:val="24"/>
          <w:szCs w:val="24"/>
        </w:rPr>
        <w:t>Data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Collection.</w:t>
      </w:r>
    </w:p>
    <w:p w14:paraId="6C223151" w14:textId="6B8BA9F7" w:rsidR="00A10DBE" w:rsidRPr="008E6D87" w:rsidRDefault="00A10DBE" w:rsidP="00F4569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E6D87">
        <w:rPr>
          <w:rFonts w:ascii="Arial" w:hAnsi="Arial" w:cs="Arial"/>
          <w:sz w:val="24"/>
          <w:szCs w:val="24"/>
        </w:rPr>
        <w:t>Time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Frame.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project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should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broken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up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in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suitable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stages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and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time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required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for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completion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of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each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stage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of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work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should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specified.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Such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stages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may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cover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following.</w:t>
      </w:r>
    </w:p>
    <w:p w14:paraId="76CAE17D" w14:textId="08BF52AA" w:rsidR="00A10DBE" w:rsidRPr="008E6D87" w:rsidRDefault="00A10DBE" w:rsidP="00F4569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E6D87">
        <w:rPr>
          <w:rFonts w:ascii="Arial" w:hAnsi="Arial" w:cs="Arial"/>
          <w:sz w:val="24"/>
          <w:szCs w:val="24"/>
        </w:rPr>
        <w:t>Preparatory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Work</w:t>
      </w:r>
    </w:p>
    <w:p w14:paraId="60397C5B" w14:textId="71184B4C" w:rsidR="00A10DBE" w:rsidRPr="008E6D87" w:rsidRDefault="00A10DBE" w:rsidP="00F4569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E6D87">
        <w:rPr>
          <w:rFonts w:ascii="Arial" w:hAnsi="Arial" w:cs="Arial"/>
          <w:sz w:val="24"/>
          <w:szCs w:val="24"/>
        </w:rPr>
        <w:t>Data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Collection</w:t>
      </w:r>
    </w:p>
    <w:p w14:paraId="1864AA52" w14:textId="42BE70CA" w:rsidR="00A10DBE" w:rsidRPr="008E6D87" w:rsidRDefault="00A10DBE" w:rsidP="00F4569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E6D87">
        <w:rPr>
          <w:rFonts w:ascii="Arial" w:hAnsi="Arial" w:cs="Arial"/>
          <w:sz w:val="24"/>
          <w:szCs w:val="24"/>
        </w:rPr>
        <w:t>Data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Analysis</w:t>
      </w:r>
    </w:p>
    <w:p w14:paraId="68E6B78C" w14:textId="6FD4B7C8" w:rsidR="00A10DBE" w:rsidRPr="008E6D87" w:rsidRDefault="00A10DBE" w:rsidP="00F4569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E6D87">
        <w:rPr>
          <w:rFonts w:ascii="Arial" w:hAnsi="Arial" w:cs="Arial"/>
          <w:sz w:val="24"/>
          <w:szCs w:val="24"/>
        </w:rPr>
        <w:t>Report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writing</w:t>
      </w:r>
    </w:p>
    <w:p w14:paraId="761C52B1" w14:textId="5EABA139" w:rsidR="00A10DBE" w:rsidRPr="008E6D87" w:rsidRDefault="00A10DBE" w:rsidP="00F4569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E6D87">
        <w:rPr>
          <w:rFonts w:ascii="Arial" w:hAnsi="Arial" w:cs="Arial"/>
          <w:sz w:val="24"/>
          <w:szCs w:val="24"/>
        </w:rPr>
        <w:lastRenderedPageBreak/>
        <w:t>Previous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research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experience.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This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is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to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include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period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and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title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of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papers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published,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if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any.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(Photocopied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copies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of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articles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attached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or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full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references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given).</w:t>
      </w:r>
    </w:p>
    <w:p w14:paraId="379D5287" w14:textId="58312C0F" w:rsidR="00A10DBE" w:rsidRPr="008E6D87" w:rsidRDefault="00A10DBE" w:rsidP="00F4569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E6D87">
        <w:rPr>
          <w:rFonts w:ascii="Arial" w:hAnsi="Arial" w:cs="Arial"/>
          <w:sz w:val="24"/>
          <w:szCs w:val="24"/>
        </w:rPr>
        <w:t>Archives/Libraries/Museums/Repositories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to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visited</w:t>
      </w:r>
    </w:p>
    <w:p w14:paraId="2973D332" w14:textId="63DFF1AC" w:rsidR="00A10DBE" w:rsidRPr="008E6D87" w:rsidRDefault="00A10DBE" w:rsidP="00F4569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E6D87">
        <w:rPr>
          <w:rFonts w:ascii="Arial" w:hAnsi="Arial" w:cs="Arial"/>
          <w:sz w:val="24"/>
          <w:szCs w:val="24"/>
        </w:rPr>
        <w:t>Bio-data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including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statement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about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expertise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in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handling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subject.</w:t>
      </w:r>
    </w:p>
    <w:p w14:paraId="5B79E9F2" w14:textId="7B2FF3A6" w:rsidR="00A10DBE" w:rsidRPr="008E6D87" w:rsidRDefault="00A10DBE" w:rsidP="00F45696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BOM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will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examine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proposals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for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short-listing,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after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which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it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may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invite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potential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research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scholars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to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make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brief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personal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presentations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of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synopsis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to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Board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members.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After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detailed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consideration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of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various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proposals,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BOM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will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decide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which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of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proposals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are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to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accepted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for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year.</w:t>
      </w:r>
    </w:p>
    <w:p w14:paraId="6F10DF60" w14:textId="5F03C132" w:rsidR="00A10DBE" w:rsidRPr="008E6D87" w:rsidRDefault="00A10DBE" w:rsidP="00F45696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E6D87">
        <w:rPr>
          <w:rFonts w:ascii="Arial" w:hAnsi="Arial" w:cs="Arial"/>
          <w:sz w:val="24"/>
          <w:szCs w:val="24"/>
        </w:rPr>
        <w:t>All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research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projects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under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this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scheme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will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commence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on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01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July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every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year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and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completed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within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twelve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months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from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date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of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commencement.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Extension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of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time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will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only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accorded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in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exceptional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cases,</w:t>
      </w:r>
      <w:r w:rsidR="009439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6D87">
        <w:rPr>
          <w:rFonts w:ascii="Arial" w:hAnsi="Arial" w:cs="Arial"/>
          <w:sz w:val="24"/>
          <w:szCs w:val="24"/>
        </w:rPr>
        <w:t>authorised</w:t>
      </w:r>
      <w:proofErr w:type="spellEnd"/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by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BOM,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per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research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requirements.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No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additional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grants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will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provided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for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this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extended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period.</w:t>
      </w:r>
    </w:p>
    <w:p w14:paraId="75564661" w14:textId="6CBAB00D" w:rsidR="00A10DBE" w:rsidRPr="008E6D87" w:rsidRDefault="00A10DBE" w:rsidP="00F45696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E6D87">
        <w:rPr>
          <w:rFonts w:ascii="Arial" w:hAnsi="Arial" w:cs="Arial"/>
          <w:sz w:val="24"/>
          <w:szCs w:val="24"/>
        </w:rPr>
        <w:t>Research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scholars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for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each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project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will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encouraged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to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periodically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discuss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progress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of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their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Project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with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designated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member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of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BOM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or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guide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nominated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for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this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purpose,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who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in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turn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will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apprise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Board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at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its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periodic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meetings.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After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four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months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work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on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research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project,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an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initial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presentation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has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to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made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to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BOM.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This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is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to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followed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by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detailed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presentation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to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members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of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USI,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within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further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period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of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five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months,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to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elicit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views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and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opinions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from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experts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on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related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disciplines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for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preparation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of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final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report.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Three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copies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of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final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research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project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report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shall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submitted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within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three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months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from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date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of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talk,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thereby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completing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work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in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12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months.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BOM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would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appreciate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inclusion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of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following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aspects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while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submitting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6D87">
        <w:rPr>
          <w:rFonts w:ascii="Arial" w:hAnsi="Arial" w:cs="Arial"/>
          <w:sz w:val="24"/>
          <w:szCs w:val="24"/>
        </w:rPr>
        <w:t>finalised</w:t>
      </w:r>
      <w:proofErr w:type="spellEnd"/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project:-</w:t>
      </w:r>
    </w:p>
    <w:p w14:paraId="09D6F5A5" w14:textId="3296034C" w:rsidR="00A10DBE" w:rsidRPr="008E6D87" w:rsidRDefault="00A10DBE" w:rsidP="00F4569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E6D87">
        <w:rPr>
          <w:rFonts w:ascii="Arial" w:hAnsi="Arial" w:cs="Arial"/>
          <w:sz w:val="24"/>
          <w:szCs w:val="24"/>
        </w:rPr>
        <w:t>Implications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for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further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research.</w:t>
      </w:r>
    </w:p>
    <w:p w14:paraId="169A7EE7" w14:textId="7E74DD90" w:rsidR="00A10DBE" w:rsidRPr="008E6D87" w:rsidRDefault="00A10DBE" w:rsidP="00F4569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E6D87">
        <w:rPr>
          <w:rFonts w:ascii="Arial" w:hAnsi="Arial" w:cs="Arial"/>
          <w:sz w:val="24"/>
          <w:szCs w:val="24"/>
        </w:rPr>
        <w:t>Implications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for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policy.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These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should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enunciated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clearly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and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adequately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so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that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same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could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brought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to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notice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of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relevant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government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bodies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and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/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or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other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concerned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authorities.</w:t>
      </w:r>
    </w:p>
    <w:p w14:paraId="40033417" w14:textId="7C9D63BF" w:rsidR="00A10DBE" w:rsidRPr="008E6D87" w:rsidRDefault="00A10DBE" w:rsidP="00F45696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E6D87">
        <w:rPr>
          <w:rFonts w:ascii="Arial" w:hAnsi="Arial" w:cs="Arial"/>
          <w:sz w:val="24"/>
          <w:szCs w:val="24"/>
        </w:rPr>
        <w:t>In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due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course,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subject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to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availability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of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funds,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BOM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may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invite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additional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research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proposals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directly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from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individuals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whose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experience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and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expertise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could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gainfully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exploited.</w:t>
      </w:r>
    </w:p>
    <w:p w14:paraId="55F23DD5" w14:textId="45D8C1AB" w:rsidR="00A10DBE" w:rsidRPr="008E6D87" w:rsidRDefault="00A10DBE" w:rsidP="00F45696">
      <w:pPr>
        <w:pStyle w:val="ListParagraph"/>
        <w:spacing w:before="120" w:after="120" w:line="24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8E6D87">
        <w:rPr>
          <w:rFonts w:ascii="Arial" w:hAnsi="Arial" w:cs="Arial"/>
          <w:b/>
          <w:bCs/>
          <w:sz w:val="24"/>
          <w:szCs w:val="24"/>
        </w:rPr>
        <w:t>Publication</w:t>
      </w:r>
      <w:r w:rsidR="00943900">
        <w:rPr>
          <w:rFonts w:ascii="Arial" w:hAnsi="Arial" w:cs="Arial"/>
          <w:b/>
          <w:bCs/>
          <w:sz w:val="24"/>
          <w:szCs w:val="24"/>
        </w:rPr>
        <w:t xml:space="preserve"> </w:t>
      </w:r>
      <w:r w:rsidRPr="008E6D87">
        <w:rPr>
          <w:rFonts w:ascii="Arial" w:hAnsi="Arial" w:cs="Arial"/>
          <w:b/>
          <w:bCs/>
          <w:sz w:val="24"/>
          <w:szCs w:val="24"/>
        </w:rPr>
        <w:t>of</w:t>
      </w:r>
      <w:r w:rsidR="00943900">
        <w:rPr>
          <w:rFonts w:ascii="Arial" w:hAnsi="Arial" w:cs="Arial"/>
          <w:b/>
          <w:bCs/>
          <w:sz w:val="24"/>
          <w:szCs w:val="24"/>
        </w:rPr>
        <w:t xml:space="preserve"> </w:t>
      </w:r>
      <w:r w:rsidRPr="008E6D87">
        <w:rPr>
          <w:rFonts w:ascii="Arial" w:hAnsi="Arial" w:cs="Arial"/>
          <w:b/>
          <w:bCs/>
          <w:sz w:val="24"/>
          <w:szCs w:val="24"/>
        </w:rPr>
        <w:t>the</w:t>
      </w:r>
      <w:r w:rsidR="00943900">
        <w:rPr>
          <w:rFonts w:ascii="Arial" w:hAnsi="Arial" w:cs="Arial"/>
          <w:b/>
          <w:bCs/>
          <w:sz w:val="24"/>
          <w:szCs w:val="24"/>
        </w:rPr>
        <w:t xml:space="preserve"> </w:t>
      </w:r>
      <w:r w:rsidRPr="008E6D87">
        <w:rPr>
          <w:rFonts w:ascii="Arial" w:hAnsi="Arial" w:cs="Arial"/>
          <w:b/>
          <w:bCs/>
          <w:sz w:val="24"/>
          <w:szCs w:val="24"/>
        </w:rPr>
        <w:t>Project</w:t>
      </w:r>
      <w:r w:rsidR="00943900">
        <w:rPr>
          <w:rFonts w:ascii="Arial" w:hAnsi="Arial" w:cs="Arial"/>
          <w:b/>
          <w:bCs/>
          <w:sz w:val="24"/>
          <w:szCs w:val="24"/>
        </w:rPr>
        <w:t xml:space="preserve"> </w:t>
      </w:r>
      <w:r w:rsidRPr="008E6D87">
        <w:rPr>
          <w:rFonts w:ascii="Arial" w:hAnsi="Arial" w:cs="Arial"/>
          <w:b/>
          <w:bCs/>
          <w:sz w:val="24"/>
          <w:szCs w:val="24"/>
        </w:rPr>
        <w:t>and</w:t>
      </w:r>
      <w:r w:rsidR="00943900">
        <w:rPr>
          <w:rFonts w:ascii="Arial" w:hAnsi="Arial" w:cs="Arial"/>
          <w:b/>
          <w:bCs/>
          <w:sz w:val="24"/>
          <w:szCs w:val="24"/>
        </w:rPr>
        <w:t xml:space="preserve"> </w:t>
      </w:r>
      <w:r w:rsidRPr="008E6D87">
        <w:rPr>
          <w:rFonts w:ascii="Arial" w:hAnsi="Arial" w:cs="Arial"/>
          <w:b/>
          <w:bCs/>
          <w:sz w:val="24"/>
          <w:szCs w:val="24"/>
        </w:rPr>
        <w:t>Copyright</w:t>
      </w:r>
    </w:p>
    <w:p w14:paraId="493AE84C" w14:textId="3D4C7896" w:rsidR="00A10DBE" w:rsidRPr="008E6D87" w:rsidRDefault="00A10DBE" w:rsidP="00F45696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USI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reserves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right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to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publish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project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within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year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of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acceptance.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decision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to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do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so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will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communicated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to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research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scholars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within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six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months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of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receipt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of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project.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copyright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of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all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publications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relating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to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research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project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shall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vest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with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USI-CMHCS.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No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papers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or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articles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on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subject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of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research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may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published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elsewhere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before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project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is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published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by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the</w:t>
      </w:r>
      <w:r w:rsidR="00943900">
        <w:rPr>
          <w:rFonts w:ascii="Arial" w:hAnsi="Arial" w:cs="Arial"/>
          <w:sz w:val="24"/>
          <w:szCs w:val="24"/>
        </w:rPr>
        <w:t xml:space="preserve"> </w:t>
      </w:r>
      <w:r w:rsidRPr="008E6D87">
        <w:rPr>
          <w:rFonts w:ascii="Arial" w:hAnsi="Arial" w:cs="Arial"/>
          <w:sz w:val="24"/>
          <w:szCs w:val="24"/>
        </w:rPr>
        <w:t>USI.</w:t>
      </w:r>
    </w:p>
    <w:p w14:paraId="598C3F27" w14:textId="77777777" w:rsidR="009B52D7" w:rsidRDefault="009B52D7" w:rsidP="00F45696">
      <w:pPr>
        <w:pStyle w:val="PlainText"/>
        <w:spacing w:before="120" w:beforeAutospacing="0" w:after="120" w:afterAutospacing="0"/>
        <w:jc w:val="center"/>
        <w:rPr>
          <w:rFonts w:ascii="Arial" w:hAnsi="Arial" w:cs="Arial"/>
          <w:b/>
          <w:bCs/>
        </w:rPr>
      </w:pPr>
    </w:p>
    <w:p w14:paraId="14F21C3A" w14:textId="77777777" w:rsidR="009B52D7" w:rsidRDefault="009B52D7" w:rsidP="00F45696">
      <w:pPr>
        <w:pStyle w:val="PlainText"/>
        <w:spacing w:before="120" w:beforeAutospacing="0" w:after="120" w:afterAutospacing="0"/>
        <w:jc w:val="center"/>
        <w:rPr>
          <w:rFonts w:ascii="Arial" w:hAnsi="Arial" w:cs="Arial"/>
          <w:b/>
          <w:bCs/>
        </w:rPr>
      </w:pPr>
    </w:p>
    <w:p w14:paraId="3235AB89" w14:textId="77777777" w:rsidR="009B52D7" w:rsidRDefault="009B52D7" w:rsidP="00F45696">
      <w:pPr>
        <w:pStyle w:val="PlainText"/>
        <w:spacing w:before="120" w:beforeAutospacing="0" w:after="120" w:afterAutospacing="0"/>
        <w:jc w:val="center"/>
        <w:rPr>
          <w:rFonts w:ascii="Arial" w:hAnsi="Arial" w:cs="Arial"/>
          <w:b/>
          <w:bCs/>
        </w:rPr>
      </w:pPr>
    </w:p>
    <w:p w14:paraId="033B0384" w14:textId="77777777" w:rsidR="000D005C" w:rsidRPr="008E6D87" w:rsidRDefault="000D005C" w:rsidP="00F45696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sectPr w:rsidR="000D005C" w:rsidRPr="008E6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1659"/>
    <w:multiLevelType w:val="multilevel"/>
    <w:tmpl w:val="1548C09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2"/>
        </w:tabs>
        <w:ind w:left="72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3">
      <w:start w:val="1"/>
      <w:numFmt w:val="lowerLetter"/>
      <w:lvlText w:val="(a%4)"/>
      <w:lvlJc w:val="left"/>
      <w:pPr>
        <w:ind w:left="216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9759E1"/>
    <w:multiLevelType w:val="multilevel"/>
    <w:tmpl w:val="BF70A2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93D6A"/>
    <w:multiLevelType w:val="multilevel"/>
    <w:tmpl w:val="1548C09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2"/>
        </w:tabs>
        <w:ind w:left="72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3">
      <w:start w:val="1"/>
      <w:numFmt w:val="lowerLetter"/>
      <w:lvlText w:val="(a%4)"/>
      <w:lvlJc w:val="left"/>
      <w:pPr>
        <w:ind w:left="216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9A32843"/>
    <w:multiLevelType w:val="multilevel"/>
    <w:tmpl w:val="9A902F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6B408E"/>
    <w:multiLevelType w:val="hybridMultilevel"/>
    <w:tmpl w:val="FE3CF716"/>
    <w:lvl w:ilvl="0" w:tplc="A0A42698">
      <w:start w:val="1"/>
      <w:numFmt w:val="decimal"/>
      <w:lvlText w:val="(%1)"/>
      <w:lvlJc w:val="left"/>
      <w:pPr>
        <w:ind w:left="1140" w:hanging="4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512B3A"/>
    <w:multiLevelType w:val="hybridMultilevel"/>
    <w:tmpl w:val="52E48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814B5"/>
    <w:multiLevelType w:val="multilevel"/>
    <w:tmpl w:val="1548C09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2"/>
        </w:tabs>
        <w:ind w:left="72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3">
      <w:start w:val="1"/>
      <w:numFmt w:val="lowerLetter"/>
      <w:lvlText w:val="(a%4)"/>
      <w:lvlJc w:val="left"/>
      <w:pPr>
        <w:ind w:left="216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0B5ADE"/>
    <w:multiLevelType w:val="hybridMultilevel"/>
    <w:tmpl w:val="87AE9F82"/>
    <w:lvl w:ilvl="0" w:tplc="8DCC5EC0">
      <w:start w:val="1"/>
      <w:numFmt w:val="decimal"/>
      <w:lvlText w:val="(%1)"/>
      <w:lvlJc w:val="left"/>
      <w:pPr>
        <w:ind w:left="1147" w:hanging="427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D60EFD"/>
    <w:multiLevelType w:val="hybridMultilevel"/>
    <w:tmpl w:val="C1AEC330"/>
    <w:lvl w:ilvl="0" w:tplc="002CDB76">
      <w:start w:val="1"/>
      <w:numFmt w:val="decimal"/>
      <w:lvlText w:val="(%1)"/>
      <w:lvlJc w:val="left"/>
      <w:pPr>
        <w:ind w:left="1133" w:hanging="413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9C4173"/>
    <w:multiLevelType w:val="multilevel"/>
    <w:tmpl w:val="291213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A966B5"/>
    <w:multiLevelType w:val="multilevel"/>
    <w:tmpl w:val="D2F6AC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044411"/>
    <w:multiLevelType w:val="hybridMultilevel"/>
    <w:tmpl w:val="1898C494"/>
    <w:lvl w:ilvl="0" w:tplc="C7B29BB0">
      <w:start w:val="1"/>
      <w:numFmt w:val="decimal"/>
      <w:lvlText w:val="(%1)"/>
      <w:lvlJc w:val="left"/>
      <w:pPr>
        <w:ind w:left="1147" w:hanging="427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4F1EB6"/>
    <w:multiLevelType w:val="hybridMultilevel"/>
    <w:tmpl w:val="CD84E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8288865">
    <w:abstractNumId w:val="10"/>
  </w:num>
  <w:num w:numId="2" w16cid:durableId="849636021">
    <w:abstractNumId w:val="1"/>
  </w:num>
  <w:num w:numId="3" w16cid:durableId="1328437084">
    <w:abstractNumId w:val="3"/>
  </w:num>
  <w:num w:numId="4" w16cid:durableId="255793084">
    <w:abstractNumId w:val="9"/>
  </w:num>
  <w:num w:numId="5" w16cid:durableId="2103794681">
    <w:abstractNumId w:val="6"/>
  </w:num>
  <w:num w:numId="6" w16cid:durableId="1626041926">
    <w:abstractNumId w:val="12"/>
  </w:num>
  <w:num w:numId="7" w16cid:durableId="1168667435">
    <w:abstractNumId w:val="5"/>
  </w:num>
  <w:num w:numId="8" w16cid:durableId="1416783038">
    <w:abstractNumId w:val="2"/>
  </w:num>
  <w:num w:numId="9" w16cid:durableId="1759015880">
    <w:abstractNumId w:val="8"/>
  </w:num>
  <w:num w:numId="10" w16cid:durableId="1729722301">
    <w:abstractNumId w:val="11"/>
  </w:num>
  <w:num w:numId="11" w16cid:durableId="1770153695">
    <w:abstractNumId w:val="4"/>
  </w:num>
  <w:num w:numId="12" w16cid:durableId="531461069">
    <w:abstractNumId w:val="7"/>
  </w:num>
  <w:num w:numId="13" w16cid:durableId="1695841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9A"/>
    <w:rsid w:val="000C0290"/>
    <w:rsid w:val="000D005C"/>
    <w:rsid w:val="00112857"/>
    <w:rsid w:val="00195F92"/>
    <w:rsid w:val="003B3E8A"/>
    <w:rsid w:val="004B6E7B"/>
    <w:rsid w:val="004D2F01"/>
    <w:rsid w:val="005123C5"/>
    <w:rsid w:val="0053010D"/>
    <w:rsid w:val="00585ED9"/>
    <w:rsid w:val="005A5FDE"/>
    <w:rsid w:val="006D7D71"/>
    <w:rsid w:val="007B225C"/>
    <w:rsid w:val="00856720"/>
    <w:rsid w:val="008E6D87"/>
    <w:rsid w:val="00943900"/>
    <w:rsid w:val="009B52D7"/>
    <w:rsid w:val="00A10DBE"/>
    <w:rsid w:val="00A173B0"/>
    <w:rsid w:val="00B16C9A"/>
    <w:rsid w:val="00B87216"/>
    <w:rsid w:val="00BC167F"/>
    <w:rsid w:val="00C05223"/>
    <w:rsid w:val="00C228AC"/>
    <w:rsid w:val="00CB2AA6"/>
    <w:rsid w:val="00D6423E"/>
    <w:rsid w:val="00D90C80"/>
    <w:rsid w:val="00E30F67"/>
    <w:rsid w:val="00EF3267"/>
    <w:rsid w:val="00F4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D1438"/>
  <w15:docId w15:val="{3492B9D8-FA02-4136-BA4C-F3412A3A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16C9A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31485C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16C9A"/>
    <w:rPr>
      <w:rFonts w:ascii="Times New Roman" w:eastAsia="Times New Roman" w:hAnsi="Times New Roman" w:cs="Times New Roman"/>
      <w:b/>
      <w:bCs/>
      <w:color w:val="31485C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B16C9A"/>
    <w:rPr>
      <w:strike w:val="0"/>
      <w:dstrike w:val="0"/>
      <w:color w:val="0F0FB3"/>
      <w:u w:val="none"/>
      <w:effect w:val="none"/>
      <w:bdr w:val="none" w:sz="0" w:space="0" w:color="auto" w:frame="1"/>
    </w:rPr>
  </w:style>
  <w:style w:type="character" w:customStyle="1" w:styleId="bolder1">
    <w:name w:val="bolder1"/>
    <w:basedOn w:val="DefaultParagraphFont"/>
    <w:rsid w:val="00B16C9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C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0DBE"/>
    <w:pPr>
      <w:ind w:left="720"/>
      <w:contextualSpacing/>
    </w:pPr>
  </w:style>
  <w:style w:type="paragraph" w:styleId="PlainText">
    <w:name w:val="Plain Text"/>
    <w:basedOn w:val="Normal"/>
    <w:link w:val="PlainTextChar"/>
    <w:rsid w:val="0011285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rsid w:val="00112857"/>
    <w:rPr>
      <w:rFonts w:ascii="Arial Unicode MS" w:eastAsia="Arial Unicode MS" w:hAnsi="Arial Unicode MS" w:cs="Arial Unicode MS"/>
      <w:sz w:val="24"/>
      <w:szCs w:val="24"/>
    </w:rPr>
  </w:style>
  <w:style w:type="character" w:styleId="Emphasis">
    <w:name w:val="Emphasis"/>
    <w:uiPriority w:val="20"/>
    <w:qFormat/>
    <w:rsid w:val="008E6D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5940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490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DCEAFA"/>
                        <w:left w:val="single" w:sz="6" w:space="8" w:color="DCEAFA"/>
                        <w:bottom w:val="single" w:sz="6" w:space="0" w:color="DCEAFA"/>
                        <w:right w:val="single" w:sz="6" w:space="8" w:color="DCEAFA"/>
                      </w:divBdr>
                      <w:divsChild>
                        <w:div w:id="139697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76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0E4BC-6EFD-4895-B869-7F284E55D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Puspa</dc:creator>
  <cp:lastModifiedBy>Sanjeev Chowdhry</cp:lastModifiedBy>
  <cp:revision>15</cp:revision>
  <cp:lastPrinted>2011-10-11T09:32:00Z</cp:lastPrinted>
  <dcterms:created xsi:type="dcterms:W3CDTF">2025-03-04T06:13:00Z</dcterms:created>
  <dcterms:modified xsi:type="dcterms:W3CDTF">2025-03-04T06:59:00Z</dcterms:modified>
</cp:coreProperties>
</file>